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EA35" w14:textId="77777777" w:rsidR="00E93059" w:rsidRDefault="00E93059" w:rsidP="00E93059">
      <w:pPr>
        <w:jc w:val="center"/>
        <w:rPr>
          <w:b/>
          <w:bCs/>
          <w:sz w:val="36"/>
          <w:szCs w:val="36"/>
        </w:rPr>
      </w:pPr>
    </w:p>
    <w:p w14:paraId="7BA8F0B9" w14:textId="77777777" w:rsidR="00E93059" w:rsidRDefault="00E93059" w:rsidP="00E93059">
      <w:pPr>
        <w:jc w:val="center"/>
        <w:rPr>
          <w:b/>
          <w:bCs/>
          <w:sz w:val="36"/>
          <w:szCs w:val="36"/>
        </w:rPr>
      </w:pPr>
    </w:p>
    <w:p w14:paraId="54F30F69" w14:textId="49BF3081" w:rsidR="00BB328D" w:rsidRDefault="00E93059" w:rsidP="00E93059">
      <w:pPr>
        <w:jc w:val="center"/>
        <w:rPr>
          <w:b/>
          <w:bCs/>
          <w:sz w:val="36"/>
          <w:szCs w:val="36"/>
        </w:rPr>
      </w:pPr>
      <w:r w:rsidRPr="00E93059">
        <w:rPr>
          <w:b/>
          <w:bCs/>
          <w:sz w:val="36"/>
          <w:szCs w:val="36"/>
        </w:rPr>
        <w:t xml:space="preserve">Guide vélo </w:t>
      </w:r>
      <w:proofErr w:type="spellStart"/>
      <w:r w:rsidRPr="00E93059">
        <w:rPr>
          <w:b/>
          <w:bCs/>
          <w:sz w:val="36"/>
          <w:szCs w:val="36"/>
        </w:rPr>
        <w:t>Oenotourisme</w:t>
      </w:r>
      <w:proofErr w:type="spellEnd"/>
      <w:r w:rsidRPr="00E93059">
        <w:rPr>
          <w:b/>
          <w:bCs/>
          <w:sz w:val="36"/>
          <w:szCs w:val="36"/>
        </w:rPr>
        <w:t xml:space="preserve"> indépend</w:t>
      </w:r>
      <w:r>
        <w:rPr>
          <w:b/>
          <w:bCs/>
          <w:sz w:val="36"/>
          <w:szCs w:val="36"/>
        </w:rPr>
        <w:t>an</w:t>
      </w:r>
      <w:r w:rsidRPr="00E93059">
        <w:rPr>
          <w:b/>
          <w:bCs/>
          <w:sz w:val="36"/>
          <w:szCs w:val="36"/>
        </w:rPr>
        <w:t>t</w:t>
      </w:r>
    </w:p>
    <w:p w14:paraId="46B49410" w14:textId="18A1036E" w:rsidR="00E93059" w:rsidRDefault="00E93059" w:rsidP="00E93059">
      <w:pPr>
        <w:jc w:val="center"/>
        <w:rPr>
          <w:b/>
          <w:bCs/>
          <w:sz w:val="36"/>
          <w:szCs w:val="36"/>
        </w:rPr>
      </w:pPr>
    </w:p>
    <w:p w14:paraId="28701135" w14:textId="45066F4A" w:rsidR="00A2334C" w:rsidRDefault="00A2334C" w:rsidP="00A2334C">
      <w:r>
        <w:t xml:space="preserve">Active Tours est </w:t>
      </w:r>
      <w:proofErr w:type="gramStart"/>
      <w:r>
        <w:t>une agence spécialisé</w:t>
      </w:r>
      <w:proofErr w:type="gramEnd"/>
      <w:r>
        <w:t xml:space="preserve"> dans l’œnotourisme à vélo</w:t>
      </w:r>
      <w:r>
        <w:t xml:space="preserve"> basé en Bourgogne.</w:t>
      </w:r>
    </w:p>
    <w:p w14:paraId="68ECD567" w14:textId="6E50ED3A" w:rsidR="00E93059" w:rsidRDefault="00E93059" w:rsidP="00E93059">
      <w:r w:rsidRPr="00E93059">
        <w:t>Vous avez des connaissance</w:t>
      </w:r>
      <w:r w:rsidR="00E5532E">
        <w:t>s</w:t>
      </w:r>
      <w:r w:rsidRPr="00E93059">
        <w:t xml:space="preserve"> dans le monde du vin et plus spécialement dans </w:t>
      </w:r>
      <w:proofErr w:type="gramStart"/>
      <w:r w:rsidRPr="00E93059">
        <w:t>le région</w:t>
      </w:r>
      <w:proofErr w:type="gramEnd"/>
      <w:r w:rsidRPr="00E93059">
        <w:t xml:space="preserve"> Bourgogne, </w:t>
      </w:r>
      <w:r>
        <w:t>V</w:t>
      </w:r>
      <w:r w:rsidRPr="00E93059">
        <w:t xml:space="preserve">ous </w:t>
      </w:r>
      <w:r w:rsidR="00E5532E">
        <w:t>avez un diplôme pour vous permettre de faire de l’encadrement à vélo.</w:t>
      </w:r>
    </w:p>
    <w:p w14:paraId="53CBFA7A" w14:textId="5354F8CE" w:rsidR="00E5532E" w:rsidRDefault="00E5532E" w:rsidP="00E93059"/>
    <w:p w14:paraId="7DD9D28B" w14:textId="22E854F5" w:rsidR="00E5532E" w:rsidRDefault="00E5532E" w:rsidP="00E93059">
      <w:r>
        <w:t xml:space="preserve">Nous recherchons des guides qui pourront répondre à des demandes ponctuelles sur des </w:t>
      </w:r>
      <w:proofErr w:type="gramStart"/>
      <w:r>
        <w:t>demis journées</w:t>
      </w:r>
      <w:proofErr w:type="gramEnd"/>
      <w:r>
        <w:t>, journées ou séjours en Bourgogne.</w:t>
      </w:r>
    </w:p>
    <w:p w14:paraId="6F7B70FA" w14:textId="77777777" w:rsidR="00A2334C" w:rsidRDefault="00A2334C" w:rsidP="00A2334C">
      <w:r>
        <w:t xml:space="preserve">Notre clientèle est </w:t>
      </w:r>
      <w:proofErr w:type="gramStart"/>
      <w:r>
        <w:t>international</w:t>
      </w:r>
      <w:proofErr w:type="gramEnd"/>
      <w:r>
        <w:t>, il est donc presque indispensable de parler Anglais.</w:t>
      </w:r>
    </w:p>
    <w:p w14:paraId="16D974B5" w14:textId="61B386B1" w:rsidR="00E5532E" w:rsidRDefault="00E5532E" w:rsidP="00E93059">
      <w:r w:rsidRPr="00E5532E">
        <w:rPr>
          <w:u w:val="single"/>
        </w:rPr>
        <w:t>Mission</w:t>
      </w:r>
      <w:r>
        <w:t> : encadrement à vélo et transmission de connaissance du monde viticole Bourguignon</w:t>
      </w:r>
    </w:p>
    <w:p w14:paraId="3F432F09" w14:textId="60BBE3FD" w:rsidR="00E5532E" w:rsidRDefault="00E5532E" w:rsidP="00E93059">
      <w:r>
        <w:t>Faire le lien entre les viticulteurs et les clients</w:t>
      </w:r>
    </w:p>
    <w:p w14:paraId="232647DD" w14:textId="0E9FB2CB" w:rsidR="00E5532E" w:rsidRDefault="00E5532E" w:rsidP="00E93059"/>
    <w:p w14:paraId="1F9AD07E" w14:textId="6C3AAF76" w:rsidR="00E5532E" w:rsidRDefault="00A2334C" w:rsidP="00E93059">
      <w:r w:rsidRPr="00A2334C">
        <w:rPr>
          <w:u w:val="single"/>
        </w:rPr>
        <w:t>Fréquence</w:t>
      </w:r>
      <w:r w:rsidR="00E5532E" w:rsidRPr="00A2334C">
        <w:rPr>
          <w:u w:val="single"/>
        </w:rPr>
        <w:t xml:space="preserve"> de travail</w:t>
      </w:r>
      <w:r w:rsidR="00E5532E">
        <w:t xml:space="preserve"> : Selon vos disponibilité, statut de travailleur </w:t>
      </w:r>
      <w:r>
        <w:t>indépendant</w:t>
      </w:r>
      <w:r w:rsidR="00E5532E">
        <w:t xml:space="preserve"> ou </w:t>
      </w:r>
      <w:proofErr w:type="gramStart"/>
      <w:r w:rsidR="00E5532E">
        <w:t>micro entrepreneur</w:t>
      </w:r>
      <w:proofErr w:type="gramEnd"/>
    </w:p>
    <w:p w14:paraId="072A4996" w14:textId="2EDDD425" w:rsidR="00E5532E" w:rsidRDefault="00E5532E" w:rsidP="00E93059"/>
    <w:p w14:paraId="7CA8FDD1" w14:textId="67519966" w:rsidR="00E5532E" w:rsidRDefault="00E5532E" w:rsidP="00E93059">
      <w:r w:rsidRPr="00E5532E">
        <w:rPr>
          <w:u w:val="single"/>
        </w:rPr>
        <w:t>Salaire</w:t>
      </w:r>
      <w:r>
        <w:t> : selon diplômes et compétences</w:t>
      </w:r>
    </w:p>
    <w:p w14:paraId="2F10E0C5" w14:textId="358BAC4D" w:rsidR="00E5532E" w:rsidRDefault="00E5532E" w:rsidP="00E93059"/>
    <w:p w14:paraId="3605B6DA" w14:textId="44D0EC3B" w:rsidR="00E5532E" w:rsidRDefault="00E5532E" w:rsidP="00E93059">
      <w:r>
        <w:t>Merci d’adresser vos candidatures à :</w:t>
      </w:r>
    </w:p>
    <w:p w14:paraId="666C6513" w14:textId="31F72B64" w:rsidR="00E5532E" w:rsidRDefault="00E5532E" w:rsidP="00E93059">
      <w:r>
        <w:t xml:space="preserve">Florian </w:t>
      </w:r>
      <w:proofErr w:type="spellStart"/>
      <w:r>
        <w:t>Garcenot</w:t>
      </w:r>
      <w:proofErr w:type="spellEnd"/>
      <w:r>
        <w:t xml:space="preserve"> : </w:t>
      </w:r>
      <w:hyperlink r:id="rId6" w:history="1">
        <w:r w:rsidRPr="00736240">
          <w:rPr>
            <w:rStyle w:val="Lienhypertexte"/>
          </w:rPr>
          <w:t>florian@active-tours.fr</w:t>
        </w:r>
      </w:hyperlink>
    </w:p>
    <w:p w14:paraId="7C436563" w14:textId="4095890A" w:rsidR="00E5532E" w:rsidRDefault="00E5532E" w:rsidP="00E93059"/>
    <w:p w14:paraId="43B72B0F" w14:textId="77777777" w:rsidR="00E5532E" w:rsidRPr="00E93059" w:rsidRDefault="00E5532E" w:rsidP="00E93059"/>
    <w:sectPr w:rsidR="00E5532E" w:rsidRPr="00E93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67DE" w14:textId="77777777" w:rsidR="00574196" w:rsidRDefault="00574196" w:rsidP="00C0616B">
      <w:pPr>
        <w:spacing w:after="0" w:line="240" w:lineRule="auto"/>
      </w:pPr>
      <w:r>
        <w:separator/>
      </w:r>
    </w:p>
  </w:endnote>
  <w:endnote w:type="continuationSeparator" w:id="0">
    <w:p w14:paraId="0AC9C41E" w14:textId="77777777" w:rsidR="00574196" w:rsidRDefault="00574196" w:rsidP="00C0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8EFE" w14:textId="4F8D98E2" w:rsidR="00C0616B" w:rsidRPr="00C0616B" w:rsidRDefault="00C0616B" w:rsidP="00C06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663300"/>
        <w:sz w:val="16"/>
        <w:szCs w:val="16"/>
        <w:lang w:eastAsia="fr-FR"/>
      </w:rPr>
    </w:pPr>
    <w:r w:rsidRPr="00C0616B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Active Tours- Tél : 03.80.26.17.12 – Adresse : Parc </w:t>
    </w:r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de la </w:t>
    </w:r>
    <w:proofErr w:type="spellStart"/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>Bouzaise</w:t>
    </w:r>
    <w:proofErr w:type="spellEnd"/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, </w:t>
    </w:r>
    <w:r w:rsidR="009B755D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5 </w:t>
    </w:r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Allée Dr </w:t>
    </w:r>
    <w:proofErr w:type="spellStart"/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>Bouley</w:t>
    </w:r>
    <w:proofErr w:type="spellEnd"/>
    <w:r w:rsidR="00844135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 </w:t>
    </w:r>
    <w:r w:rsidRPr="00C0616B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in Beaune - e-mail : </w:t>
    </w:r>
    <w:proofErr w:type="gramStart"/>
    <w:r w:rsidRPr="00C0616B">
      <w:rPr>
        <w:rFonts w:ascii="Calibri" w:eastAsia="Calibri" w:hAnsi="Calibri" w:cs="Calibri"/>
        <w:color w:val="663300"/>
        <w:sz w:val="16"/>
        <w:szCs w:val="16"/>
        <w:lang w:eastAsia="fr-FR"/>
      </w:rPr>
      <w:t>info@active-tours.fr  –</w:t>
    </w:r>
    <w:proofErr w:type="gramEnd"/>
  </w:p>
  <w:p w14:paraId="01968D14" w14:textId="78E0AE6E" w:rsidR="00C0616B" w:rsidRPr="009B755D" w:rsidRDefault="00C0616B" w:rsidP="00C06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663300"/>
        <w:sz w:val="16"/>
        <w:szCs w:val="16"/>
        <w:lang w:val="en-US" w:eastAsia="fr-FR"/>
      </w:rPr>
    </w:pPr>
    <w:r w:rsidRP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 xml:space="preserve"> Site </w:t>
    </w:r>
    <w:proofErr w:type="gramStart"/>
    <w:r w:rsidRP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>Web :</w:t>
    </w:r>
    <w:proofErr w:type="gramEnd"/>
    <w:r w:rsidRP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 xml:space="preserve"> www.active-tours.fr    </w:t>
    </w:r>
    <w:hyperlink r:id="rId1" w:history="1">
      <w:r w:rsidR="009B755D" w:rsidRPr="00C27440">
        <w:rPr>
          <w:rStyle w:val="Lienhypertexte"/>
          <w:rFonts w:ascii="Calibri" w:eastAsia="Calibri" w:hAnsi="Calibri" w:cs="Calibri"/>
          <w:sz w:val="16"/>
          <w:szCs w:val="16"/>
          <w:lang w:val="en-US" w:eastAsia="fr-FR"/>
        </w:rPr>
        <w:t>www.bourgogne-evasion.fr</w:t>
      </w:r>
    </w:hyperlink>
    <w:r w:rsid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 xml:space="preserve"> </w:t>
    </w:r>
    <w:r w:rsidR="009B755D" w:rsidRP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 xml:space="preserve">  </w:t>
    </w:r>
    <w:hyperlink r:id="rId2" w:history="1">
      <w:r w:rsidR="009B755D" w:rsidRPr="00C27440">
        <w:rPr>
          <w:rStyle w:val="Lienhypertexte"/>
          <w:rFonts w:ascii="Calibri" w:eastAsia="Calibri" w:hAnsi="Calibri" w:cs="Calibri"/>
          <w:sz w:val="16"/>
          <w:szCs w:val="16"/>
          <w:lang w:val="en-US" w:eastAsia="fr-FR"/>
        </w:rPr>
        <w:t>www.active-tours-seminaires.fr</w:t>
      </w:r>
    </w:hyperlink>
    <w:r w:rsid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 xml:space="preserve"> </w:t>
    </w:r>
  </w:p>
  <w:p w14:paraId="07AEF3D6" w14:textId="77777777" w:rsidR="00C0616B" w:rsidRPr="00C0616B" w:rsidRDefault="00C0616B" w:rsidP="00C06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663300"/>
        <w:sz w:val="16"/>
        <w:szCs w:val="16"/>
        <w:lang w:eastAsia="fr-FR"/>
      </w:rPr>
    </w:pPr>
    <w:r w:rsidRPr="009B755D">
      <w:rPr>
        <w:rFonts w:ascii="Calibri" w:eastAsia="Calibri" w:hAnsi="Calibri" w:cs="Calibri"/>
        <w:color w:val="663300"/>
        <w:sz w:val="16"/>
        <w:szCs w:val="16"/>
        <w:lang w:val="en-US" w:eastAsia="fr-FR"/>
      </w:rPr>
      <w:t xml:space="preserve">  </w:t>
    </w:r>
    <w:r w:rsidRPr="00C0616B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Licence de Voyages IM021 – 120002 </w:t>
    </w:r>
    <w:proofErr w:type="gramStart"/>
    <w:r w:rsidRPr="00C0616B">
      <w:rPr>
        <w:rFonts w:ascii="Calibri" w:eastAsia="Calibri" w:hAnsi="Calibri" w:cs="Calibri"/>
        <w:color w:val="663300"/>
        <w:sz w:val="16"/>
        <w:szCs w:val="16"/>
        <w:lang w:eastAsia="fr-FR"/>
      </w:rPr>
      <w:t>-  Siret</w:t>
    </w:r>
    <w:proofErr w:type="gramEnd"/>
    <w:r w:rsidRPr="00C0616B">
      <w:rPr>
        <w:rFonts w:ascii="Calibri" w:eastAsia="Calibri" w:hAnsi="Calibri" w:cs="Calibri"/>
        <w:color w:val="663300"/>
        <w:sz w:val="16"/>
        <w:szCs w:val="16"/>
        <w:lang w:eastAsia="fr-FR"/>
      </w:rPr>
      <w:t xml:space="preserve"> : 53802879600018 – APE 7911 Z Garantie financière APS– Responsabilité civile HISCOX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5088" w14:textId="77777777" w:rsidR="00574196" w:rsidRDefault="00574196" w:rsidP="00C0616B">
      <w:pPr>
        <w:spacing w:after="0" w:line="240" w:lineRule="auto"/>
      </w:pPr>
      <w:r>
        <w:separator/>
      </w:r>
    </w:p>
  </w:footnote>
  <w:footnote w:type="continuationSeparator" w:id="0">
    <w:p w14:paraId="10BE7111" w14:textId="77777777" w:rsidR="00574196" w:rsidRDefault="00574196" w:rsidP="00C0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E7AC" w14:textId="77777777" w:rsidR="00C0616B" w:rsidRDefault="00C0616B" w:rsidP="00C0616B">
    <w:pPr>
      <w:pStyle w:val="En-tte"/>
      <w:jc w:val="center"/>
    </w:pPr>
    <w:r>
      <w:rPr>
        <w:noProof/>
      </w:rPr>
      <w:drawing>
        <wp:inline distT="0" distB="0" distL="0" distR="0" wp14:anchorId="40495865" wp14:editId="58D100D1">
          <wp:extent cx="2284514" cy="685800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-to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632" cy="69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2D"/>
    <w:rsid w:val="00574196"/>
    <w:rsid w:val="005936C7"/>
    <w:rsid w:val="00844135"/>
    <w:rsid w:val="009B755D"/>
    <w:rsid w:val="00A2334C"/>
    <w:rsid w:val="00BB328D"/>
    <w:rsid w:val="00C0616B"/>
    <w:rsid w:val="00C50C2D"/>
    <w:rsid w:val="00DA67A3"/>
    <w:rsid w:val="00E5532E"/>
    <w:rsid w:val="00E93059"/>
    <w:rsid w:val="00F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0C9BA"/>
  <w15:chartTrackingRefBased/>
  <w15:docId w15:val="{E0C4C991-321B-408C-B156-A0344E72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16B"/>
  </w:style>
  <w:style w:type="paragraph" w:styleId="Pieddepage">
    <w:name w:val="footer"/>
    <w:basedOn w:val="Normal"/>
    <w:link w:val="PieddepageCar"/>
    <w:uiPriority w:val="99"/>
    <w:unhideWhenUsed/>
    <w:rsid w:val="00C0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16B"/>
  </w:style>
  <w:style w:type="character" w:styleId="Lienhypertexte">
    <w:name w:val="Hyperlink"/>
    <w:basedOn w:val="Policepardfaut"/>
    <w:uiPriority w:val="99"/>
    <w:unhideWhenUsed/>
    <w:rsid w:val="009B75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7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ian@active-tou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ive-tours-seminaires.fr" TargetMode="External"/><Relationship Id="rId1" Type="http://schemas.openxmlformats.org/officeDocument/2006/relationships/hyperlink" Target="http://www.bourgogne-evasi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able%20Catherine\Documents\Mod&#232;les%20Office%20personnalis&#233;s\Papier%20en%20tete%20AT%20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 tete AT 2020</Template>
  <TotalTime>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Catherine</dc:creator>
  <cp:keywords/>
  <dc:description/>
  <cp:lastModifiedBy>Commercial ACTIVE TOURS</cp:lastModifiedBy>
  <cp:revision>2</cp:revision>
  <dcterms:created xsi:type="dcterms:W3CDTF">2023-01-17T11:12:00Z</dcterms:created>
  <dcterms:modified xsi:type="dcterms:W3CDTF">2023-01-17T11:12:00Z</dcterms:modified>
</cp:coreProperties>
</file>